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widowControl w:val="0"/>
        <w:shd w:val="clear" w:color="auto" w:fill="auto"/>
        <w:bidi w:val="0"/>
        <w:spacing w:before="0" w:after="180" w:line="360" w:lineRule="auto"/>
        <w:ind w:left="0" w:leftChars="0" w:right="0" w:firstLine="0" w:firstLineChars="0"/>
        <w:jc w:val="left"/>
        <w:rPr>
          <w:rFonts w:hint="eastAsia" w:cs="宋体"/>
          <w:b/>
          <w:bCs/>
          <w:i w:val="0"/>
          <w:iCs w:val="0"/>
          <w:smallCaps w:val="0"/>
          <w:strike w:val="0"/>
          <w:color w:val="auto"/>
          <w:spacing w:val="0"/>
          <w:w w:val="100"/>
          <w:position w:val="0"/>
          <w:sz w:val="18"/>
          <w:szCs w:val="1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auto"/>
          <w:spacing w:val="0"/>
          <w:w w:val="100"/>
          <w:position w:val="0"/>
          <w:sz w:val="28"/>
          <w:szCs w:val="28"/>
        </w:rPr>
        <w:t>附件2:授汉委托书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default" w:cs="宋体"/>
          <w:b/>
          <w:bCs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6"/>
          <w:szCs w:val="36"/>
          <w:lang w:val="en-US" w:eastAsia="zh-CN"/>
        </w:rPr>
      </w:pPr>
      <w:r>
        <w:rPr>
          <w:rFonts w:hint="eastAsia" w:cs="宋体"/>
          <w:b/>
          <w:bCs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6"/>
          <w:szCs w:val="36"/>
          <w:lang w:val="en-US" w:eastAsia="zh-CN"/>
        </w:rPr>
        <w:t>授权委托书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  <w:rPr>
          <w:rFonts w:hint="default" w:cs="宋体"/>
          <w:b w:val="0"/>
          <w:bCs w:val="0"/>
          <w:color w:val="auto"/>
          <w:spacing w:val="0"/>
          <w:w w:val="100"/>
          <w:position w:val="0"/>
          <w:sz w:val="28"/>
          <w:szCs w:val="28"/>
          <w:lang w:val="en-US" w:eastAsia="zh-CN"/>
        </w:rPr>
      </w:pP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both"/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lang w:val="en-US" w:eastAsia="zh-CN"/>
        </w:rPr>
        <w:t>致：西安市高陵区财政局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both"/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</w:pP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lang w:val="en-US" w:eastAsia="zh-CN"/>
        </w:rPr>
        <w:t xml:space="preserve">     </w:t>
      </w: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  <w:t xml:space="preserve"> 兹委托</w:t>
      </w: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single"/>
          <w:lang w:val="en-US" w:eastAsia="zh-CN"/>
        </w:rPr>
        <w:t xml:space="preserve">    (受托人）</w:t>
      </w: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  <w:t>先生/女士作为</w:t>
      </w: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single"/>
          <w:lang w:val="en-US" w:eastAsia="zh-CN"/>
        </w:rPr>
        <w:t xml:space="preserve">      （在高陵的银行总行或分行名称）</w:t>
      </w: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  <w:t>的合法代理人，以本行名义参加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</w:rPr>
        <w:t>西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</w:rPr>
        <w:t>安市</w:t>
      </w:r>
      <w:r>
        <w:rPr>
          <w:rFonts w:hint="eastAsia" w:cs="宋体"/>
          <w:color w:val="000000"/>
          <w:spacing w:val="0"/>
          <w:w w:val="100"/>
          <w:position w:val="0"/>
          <w:sz w:val="28"/>
          <w:szCs w:val="28"/>
          <w:lang w:eastAsia="zh-CN"/>
        </w:rPr>
        <w:t>高陵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</w:rPr>
        <w:t>区</w:t>
      </w:r>
      <w:r>
        <w:rPr>
          <w:rFonts w:hint="eastAsia" w:cs="宋体"/>
          <w:color w:val="000000"/>
          <w:spacing w:val="0"/>
          <w:w w:val="100"/>
          <w:position w:val="0"/>
          <w:sz w:val="28"/>
          <w:szCs w:val="28"/>
          <w:lang w:val="en-US" w:eastAsia="zh-CN"/>
        </w:rPr>
        <w:t>财政局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</w:rPr>
        <w:t>2022年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</w:rPr>
        <w:t>区级财政专户</w:t>
      </w:r>
      <w:r>
        <w:rPr>
          <w:rFonts w:hint="eastAsia" w:cs="宋体"/>
          <w:color w:val="000000"/>
          <w:spacing w:val="0"/>
          <w:w w:val="100"/>
          <w:position w:val="0"/>
          <w:sz w:val="28"/>
          <w:szCs w:val="28"/>
          <w:lang w:val="en-US" w:eastAsia="zh-CN"/>
        </w:rPr>
        <w:t>资金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</w:rPr>
        <w:t>竞争性存放</w:t>
      </w: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  <w:t>。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both"/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</w:pP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  <w:t xml:space="preserve">     委托期限：本授权书自2022年     月     日至 2022年     月     日有效。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both"/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1"/>
          <w:szCs w:val="21"/>
          <w:u w:val="none"/>
          <w:lang w:val="en-US" w:eastAsia="zh-CN"/>
        </w:rPr>
      </w:pP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both"/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</w:pP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  <w:t>委托人名称（公章）：                   受托人（签字）：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both"/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</w:pP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  <w:t>法定代表人（签章）：                   通讯地址：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both"/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</w:pP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  <w:t>电话：                                 身份证号码：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both"/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</w:pP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none"/>
          <w:lang w:val="en-US" w:eastAsia="zh-CN"/>
        </w:rPr>
        <w:t>传真：                                 电话：</w:t>
      </w:r>
    </w:p>
    <w:tbl>
      <w:tblPr>
        <w:tblStyle w:val="3"/>
        <w:tblW w:w="0" w:type="auto"/>
        <w:tblInd w:w="4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9"/>
        <w:gridCol w:w="4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</w:trPr>
        <w:tc>
          <w:tcPr>
            <w:tcW w:w="4479" w:type="dxa"/>
          </w:tcPr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right="0"/>
              <w:jc w:val="both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center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16"/>
                <w:szCs w:val="16"/>
                <w:u w:val="none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center"/>
              <w:rPr>
                <w:rFonts w:hint="default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  <w:t>法定代表人身份证（正面）</w:t>
            </w: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both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506" w:type="dxa"/>
          </w:tcPr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center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center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center"/>
              <w:rPr>
                <w:rFonts w:hint="default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  <w:t>受托人身份证（正面）</w:t>
            </w: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right="0"/>
              <w:jc w:val="both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</w:trPr>
        <w:tc>
          <w:tcPr>
            <w:tcW w:w="4479" w:type="dxa"/>
          </w:tcPr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right="0"/>
              <w:jc w:val="both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right="0"/>
              <w:jc w:val="both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8"/>
                <w:szCs w:val="8"/>
                <w:u w:val="none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right="0"/>
              <w:jc w:val="both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8"/>
                <w:szCs w:val="8"/>
                <w:u w:val="none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center"/>
              <w:rPr>
                <w:rFonts w:hint="default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  <w:t>法定代表人身份证（反面）</w:t>
            </w: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both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506" w:type="dxa"/>
          </w:tcPr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center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center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left="0" w:leftChars="0" w:right="0" w:firstLine="0" w:firstLineChars="0"/>
              <w:jc w:val="center"/>
              <w:rPr>
                <w:rFonts w:hint="default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vertAlign w:val="baseline"/>
                <w:lang w:val="en-US" w:eastAsia="zh-CN"/>
              </w:rPr>
              <w:t>受托人身份证（反面）</w:t>
            </w:r>
          </w:p>
          <w:p>
            <w:pPr>
              <w:pStyle w:val="8"/>
              <w:keepNext w:val="0"/>
              <w:keepLines w:val="0"/>
              <w:widowControl w:val="0"/>
              <w:shd w:val="clear"/>
              <w:bidi w:val="0"/>
              <w:spacing w:before="0" w:line="360" w:lineRule="auto"/>
              <w:ind w:right="0"/>
              <w:jc w:val="both"/>
              <w:rPr>
                <w:rFonts w:hint="eastAsia" w:cs="宋体"/>
                <w:b w:val="0"/>
                <w:bCs w:val="0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pStyle w:val="8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both"/>
        <w:rPr>
          <w:rFonts w:hint="default" w:cs="宋体"/>
          <w:b w:val="0"/>
          <w:bCs w:val="0"/>
          <w:color w:val="auto"/>
          <w:spacing w:val="0"/>
          <w:w w:val="100"/>
          <w:position w:val="0"/>
          <w:sz w:val="28"/>
          <w:szCs w:val="28"/>
          <w:u w:val="single"/>
          <w:lang w:val="en-US" w:eastAsia="zh-CN"/>
        </w:rPr>
      </w:pPr>
    </w:p>
    <w:sectPr>
      <w:footnotePr>
        <w:numFmt w:val="decimal"/>
      </w:footnotePr>
      <w:pgSz w:w="11900" w:h="16840"/>
      <w:pgMar w:top="1440" w:right="1080" w:bottom="1440" w:left="1080" w:header="68" w:footer="68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MTljYTQ3YWE0ZWQ2NGJiMzBkZjcyMTdkYTFkNTNlNjIifQ=="/>
  </w:docVars>
  <w:rsids>
    <w:rsidRoot w:val="00000000"/>
    <w:rsid w:val="04175ADC"/>
    <w:rsid w:val="04335778"/>
    <w:rsid w:val="0F2E5AE8"/>
    <w:rsid w:val="10326F79"/>
    <w:rsid w:val="1235718D"/>
    <w:rsid w:val="14C7016F"/>
    <w:rsid w:val="14DA401C"/>
    <w:rsid w:val="2A5F0DF4"/>
    <w:rsid w:val="2B710DDE"/>
    <w:rsid w:val="2DF126AA"/>
    <w:rsid w:val="35ED3757"/>
    <w:rsid w:val="37E36A95"/>
    <w:rsid w:val="39C42EE5"/>
    <w:rsid w:val="3AE27603"/>
    <w:rsid w:val="3B7A19A4"/>
    <w:rsid w:val="40AF442B"/>
    <w:rsid w:val="43C94C77"/>
    <w:rsid w:val="45763769"/>
    <w:rsid w:val="467D0B27"/>
    <w:rsid w:val="472A6B50"/>
    <w:rsid w:val="49E65B86"/>
    <w:rsid w:val="53876B42"/>
    <w:rsid w:val="55B33C1E"/>
    <w:rsid w:val="5BC8588E"/>
    <w:rsid w:val="5ECF5033"/>
    <w:rsid w:val="62C04078"/>
    <w:rsid w:val="65DC28BA"/>
    <w:rsid w:val="68D75A1D"/>
    <w:rsid w:val="6BAE7CC5"/>
    <w:rsid w:val="6E74357E"/>
    <w:rsid w:val="71F413EE"/>
    <w:rsid w:val="7C2F5F1F"/>
    <w:rsid w:val="7CC32FF5"/>
    <w:rsid w:val="7CCE6F86"/>
    <w:rsid w:val="7D4B67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Body text|3_"/>
    <w:basedOn w:val="4"/>
    <w:link w:val="6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6">
    <w:name w:val="Body text|3"/>
    <w:basedOn w:val="1"/>
    <w:link w:val="5"/>
    <w:qFormat/>
    <w:uiPriority w:val="0"/>
    <w:pPr>
      <w:widowControl w:val="0"/>
      <w:shd w:val="clear" w:color="auto" w:fill="auto"/>
      <w:spacing w:after="180"/>
      <w:jc w:val="center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7">
    <w:name w:val="Body text|1_"/>
    <w:basedOn w:val="4"/>
    <w:link w:val="8"/>
    <w:qFormat/>
    <w:uiPriority w:val="0"/>
    <w:rPr>
      <w:rFonts w:ascii="宋体" w:hAnsi="宋体" w:eastAsia="宋体" w:cs="宋体"/>
      <w:sz w:val="12"/>
      <w:szCs w:val="12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qFormat/>
    <w:uiPriority w:val="0"/>
    <w:pPr>
      <w:widowControl w:val="0"/>
      <w:shd w:val="clear" w:color="auto" w:fill="auto"/>
      <w:spacing w:after="100" w:line="430" w:lineRule="auto"/>
      <w:ind w:firstLine="280"/>
    </w:pPr>
    <w:rPr>
      <w:rFonts w:ascii="宋体" w:hAnsi="宋体" w:eastAsia="宋体" w:cs="宋体"/>
      <w:sz w:val="12"/>
      <w:szCs w:val="12"/>
      <w:u w:val="none"/>
      <w:shd w:val="clear" w:color="auto" w:fill="auto"/>
      <w:lang w:val="zh-TW" w:eastAsia="zh-TW" w:bidi="zh-TW"/>
    </w:rPr>
  </w:style>
  <w:style w:type="character" w:customStyle="1" w:styleId="9">
    <w:name w:val="Body text|2_"/>
    <w:basedOn w:val="4"/>
    <w:link w:val="10"/>
    <w:qFormat/>
    <w:uiPriority w:val="0"/>
    <w:rPr>
      <w:rFonts w:ascii="宋体" w:hAnsi="宋体" w:eastAsia="宋体" w:cs="宋体"/>
      <w:sz w:val="16"/>
      <w:szCs w:val="16"/>
      <w:u w:val="none"/>
      <w:shd w:val="clear" w:color="auto" w:fill="auto"/>
      <w:lang w:val="zh-TW" w:eastAsia="zh-TW" w:bidi="zh-TW"/>
    </w:rPr>
  </w:style>
  <w:style w:type="paragraph" w:customStyle="1" w:styleId="10">
    <w:name w:val="Body text|2"/>
    <w:basedOn w:val="1"/>
    <w:link w:val="9"/>
    <w:qFormat/>
    <w:uiPriority w:val="0"/>
    <w:pPr>
      <w:widowControl w:val="0"/>
      <w:shd w:val="clear" w:color="auto" w:fill="auto"/>
      <w:spacing w:after="140" w:line="271" w:lineRule="exact"/>
      <w:ind w:firstLine="280"/>
    </w:pPr>
    <w:rPr>
      <w:rFonts w:ascii="宋体" w:hAnsi="宋体" w:eastAsia="宋体" w:cs="宋体"/>
      <w:sz w:val="16"/>
      <w:szCs w:val="16"/>
      <w:u w:val="none"/>
      <w:shd w:val="clear" w:color="auto" w:fill="auto"/>
      <w:lang w:val="zh-TW" w:eastAsia="zh-TW" w:bidi="zh-TW"/>
    </w:rPr>
  </w:style>
  <w:style w:type="character" w:customStyle="1" w:styleId="11">
    <w:name w:val="Body text|4_"/>
    <w:basedOn w:val="4"/>
    <w:link w:val="12"/>
    <w:qFormat/>
    <w:uiPriority w:val="0"/>
    <w:rPr>
      <w:b/>
      <w:bCs/>
      <w:color w:val="2C71B8"/>
      <w:sz w:val="16"/>
      <w:szCs w:val="16"/>
      <w:u w:val="none"/>
      <w:shd w:val="clear" w:color="auto" w:fill="auto"/>
      <w:lang w:val="zh-TW" w:eastAsia="zh-TW" w:bidi="zh-TW"/>
    </w:rPr>
  </w:style>
  <w:style w:type="paragraph" w:customStyle="1" w:styleId="12">
    <w:name w:val="Body text|4"/>
    <w:basedOn w:val="1"/>
    <w:link w:val="11"/>
    <w:qFormat/>
    <w:uiPriority w:val="0"/>
    <w:pPr>
      <w:widowControl w:val="0"/>
      <w:shd w:val="clear" w:color="auto" w:fill="auto"/>
      <w:spacing w:after="140"/>
      <w:ind w:firstLine="280"/>
    </w:pPr>
    <w:rPr>
      <w:b/>
      <w:bCs/>
      <w:color w:val="2C71B8"/>
      <w:sz w:val="16"/>
      <w:szCs w:val="1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1334</Words>
  <Characters>1432</Characters>
  <TotalTime>86</TotalTime>
  <ScaleCrop>false</ScaleCrop>
  <LinksUpToDate>false</LinksUpToDate>
  <CharactersWithSpaces>1713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2022-06-09T03:29:00Z</dcterms:created>
  <dc:creator>lenovo</dc:creator>
  <cp:lastModifiedBy>lenovo</cp:lastModifiedBy>
  <cp:lastPrinted>2022-06-10T07:26:00Z</cp:lastPrinted>
  <dcterms:modified xsi:type="dcterms:W3CDTF">2022-06-10T09:22:47Z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D6DDB8A56B2B424BBF389033AF9111A5</vt:lpwstr>
  </property>
</Properties>
</file>